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0984" w14:textId="77777777" w:rsidR="00E82789" w:rsidRDefault="005C12DD">
      <w:pPr>
        <w:autoSpaceDE w:val="0"/>
        <w:autoSpaceDN w:val="0"/>
        <w:spacing w:line="276" w:lineRule="auto"/>
        <w:ind w:left="21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07961D5" wp14:editId="3BAB0524">
                <wp:simplePos x="0" y="0"/>
                <wp:positionH relativeFrom="column">
                  <wp:posOffset>5429250</wp:posOffset>
                </wp:positionH>
                <wp:positionV relativeFrom="paragraph">
                  <wp:posOffset>-26035</wp:posOffset>
                </wp:positionV>
                <wp:extent cx="899795" cy="238125"/>
                <wp:effectExtent l="635" t="635" r="29845" b="10795"/>
                <wp:wrapNone/>
                <wp:docPr id="10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979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0490B" w14:textId="77777777" w:rsidR="00E82789" w:rsidRDefault="005C12DD">
                            <w:pPr>
                              <w:spacing w:line="0" w:lineRule="atLeast"/>
                              <w:ind w:leftChars="0" w:left="0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游ゴシック Medium" w:hAnsi="ＭＳ ゴシック"/>
                                <w:sz w:val="22"/>
                              </w:rPr>
                              <w:t>様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游ゴシック Medium" w:hAnsi="ＭＳ ゴシック"/>
                                <w:sz w:val="22"/>
                              </w:rPr>
                              <w:t>式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</w:rPr>
                              <w:t xml:space="preserve"> ４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307961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7.5pt;margin-top:-2.05pt;width:70.85pt;height:18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7YwHAIAAE4EAAAOAAAAZHJzL2Uyb0RvYy54bWysVFFv0zAQfkfiP1h+p0kD3dqo6QQdRUgT&#10;Q9r4Aa7jNBaOz5zdJuPXc3ZKW42JB0QeXJ/v/N3d9527vBk6ww4KvQZb8ekk50xZCbW2u4p/e9y8&#10;mXPmg7C1MGBVxZ+U5zer16+WvStVAS2YWiEjEOvL3lW8DcGVWeZlqzrhJ+CUJWcD2IlAJu6yGkVP&#10;6J3Jijy/ynrA2iFI5T2d3o5Ovkr4TaNkuG8arwIzFafaQloxrdu4ZqulKHcoXKvlsQzxD1V0QltK&#10;eoK6FUGwPeo/oDotETw0YSKhy6BptFSpB+pmmj/r5qEVTqVeiBzvTjT5/wcrvxy+ItM1aZcXV5xZ&#10;0ZFKj2oI7AMMbBYJ6p0vKe7BUWQY6JiCU7Pe3YH87pmFdSvsTr1HhL5VoqYCp/FmdnF1xPEEEnka&#10;GuziLzHACI+keTrJEZNLOpwvFteLGWeSXMXb+bRI1WTnyw59+KSgY3FTcSS1U13icOdDTC/K3yEx&#10;lwej6402Jhm4264NsoOgydikL1X8LMxY1ld8MaPcf4fI0/cSRKcDjbjRHXV0ChJl5OmjrdMABqHN&#10;uKeSjT0SN3IVKQzDdjgKsYX6iXRAGEeZnl64p6UxQHXCccdZC/jzpfOeRr3i/sdeoOLMfLYk1fW7&#10;ItIckjGfL0gMvHRsLxzCSoKuuAzI2Wisw/ie9g71rqWyztLT0CYVjg8svopLO/V5/htY/QIAAP//&#10;AwBQSwMEFAAGAAgAAAAhAHX4UtrfAAAACQEAAA8AAABkcnMvZG93bnJldi54bWxMj0tPwzAQhO9I&#10;/Adrkbig1uk7DXEqxEM9ooZKXDfxkkTE6xA7Tfj3mBMcRzOa+SY9TKYVF+pdY1nBYh6BIC6tbrhS&#10;cH57mcUgnEfW2FomBd/k4JBdX6WYaDvyiS65r0QoYZeggtr7LpHSlTUZdHPbEQfvw/YGfZB9JXWP&#10;Yyg3rVxG0VYabDgs1NjRY03lZz4YBU+vzozlsLzjAsfYHr/4+ZS/K3V7Mz3cg/A0+b8w/OIHdMgC&#10;U2EH1k60CuLNJnzxCmbrBYgQ2O+3OxCFgtVqDTJL5f8H2Q8AAAD//wMAUEsBAi0AFAAGAAgAAAAh&#10;ALaDOJL+AAAA4QEAABMAAAAAAAAAAAAAAAAAAAAAAFtDb250ZW50X1R5cGVzXS54bWxQSwECLQAU&#10;AAYACAAAACEAOP0h/9YAAACUAQAACwAAAAAAAAAAAAAAAAAvAQAAX3JlbHMvLnJlbHNQSwECLQAU&#10;AAYACAAAACEA3Ve2MBwCAABOBAAADgAAAAAAAAAAAAAAAAAuAgAAZHJzL2Uyb0RvYy54bWxQSwEC&#10;LQAUAAYACAAAACEAdfhS2t8AAAAJAQAADwAAAAAAAAAAAAAAAAB2BAAAZHJzL2Rvd25yZXYueG1s&#10;UEsFBgAAAAAEAAQA8wAAAIIFAAAAAA==&#10;">
                <v:textbox inset="5.85pt,.7pt,5.85pt,.7pt">
                  <w:txbxContent>
                    <w:p w14:paraId="57D0490B" w14:textId="77777777" w:rsidR="00E82789" w:rsidRDefault="005C12DD">
                      <w:pPr>
                        <w:spacing w:line="0" w:lineRule="atLeast"/>
                        <w:ind w:leftChars="0" w:left="0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</w:rPr>
                      </w:pPr>
                      <w:r>
                        <w:rPr>
                          <w:rFonts w:ascii="ＭＳ ゴシック" w:eastAsia="游ゴシック Medium" w:hAnsi="ＭＳ ゴシック"/>
                          <w:sz w:val="22"/>
                        </w:rPr>
                        <w:t>様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ゴシック" w:eastAsia="游ゴシック Medium" w:hAnsi="ＭＳ ゴシック"/>
                          <w:sz w:val="22"/>
                        </w:rPr>
                        <w:t>式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 w:val="22"/>
                        </w:rPr>
                        <w:t xml:space="preserve"> ４</w:t>
                      </w:r>
                    </w:p>
                  </w:txbxContent>
                </v:textbox>
              </v:shape>
            </w:pict>
          </mc:Fallback>
        </mc:AlternateContent>
      </w:r>
    </w:p>
    <w:p w14:paraId="4E67FE64" w14:textId="77777777" w:rsidR="009A6044" w:rsidRDefault="009A6044" w:rsidP="009A6044">
      <w:pPr>
        <w:autoSpaceDE w:val="0"/>
        <w:autoSpaceDN w:val="0"/>
        <w:spacing w:line="276" w:lineRule="auto"/>
        <w:ind w:left="21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>昭島市公共下水道事業における官民連携（ウォーターPPP）導入に向けた</w:t>
      </w:r>
    </w:p>
    <w:p w14:paraId="7E6E6F39" w14:textId="376771E4" w:rsidR="00E82789" w:rsidRPr="009A6044" w:rsidRDefault="009A6044" w:rsidP="009A6044">
      <w:pPr>
        <w:autoSpaceDE w:val="0"/>
        <w:autoSpaceDN w:val="0"/>
        <w:spacing w:line="276" w:lineRule="auto"/>
        <w:ind w:left="21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>公募型</w:t>
      </w:r>
      <w:r w:rsidR="005C12DD">
        <w:rPr>
          <w:rFonts w:ascii="BIZ UDゴシック" w:eastAsia="BIZ UDゴシック" w:hAnsi="BIZ UDゴシック"/>
          <w:color w:val="000000" w:themeColor="text1"/>
          <w:sz w:val="24"/>
        </w:rPr>
        <w:t>サウンディング調査</w:t>
      </w:r>
    </w:p>
    <w:p w14:paraId="6DADCD6D" w14:textId="77777777" w:rsidR="00E82789" w:rsidRDefault="005C12DD">
      <w:pPr>
        <w:autoSpaceDE w:val="0"/>
        <w:autoSpaceDN w:val="0"/>
        <w:spacing w:line="276" w:lineRule="auto"/>
        <w:ind w:left="21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>≪提案書≫</w:t>
      </w:r>
    </w:p>
    <w:p w14:paraId="3FAEB03B" w14:textId="77777777" w:rsidR="00E82789" w:rsidRDefault="005C12DD">
      <w:pPr>
        <w:spacing w:line="400" w:lineRule="exact"/>
        <w:ind w:leftChars="0" w:left="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※提案書の提出は任意です。</w:t>
      </w:r>
    </w:p>
    <w:p w14:paraId="2BAB94FC" w14:textId="77777777" w:rsidR="00E82789" w:rsidRDefault="005C12DD">
      <w:pPr>
        <w:spacing w:line="400" w:lineRule="exact"/>
        <w:ind w:leftChars="0" w:left="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※</w:t>
      </w:r>
      <w:r>
        <w:rPr>
          <w:rFonts w:eastAsia="游明朝" w:hint="eastAsia"/>
          <w:sz w:val="22"/>
        </w:rPr>
        <w:t>本様式は提案書の参考様式として示すものです（任意の様式を使用することも可能です）。</w:t>
      </w:r>
    </w:p>
    <w:p w14:paraId="707F614F" w14:textId="7A6B6827" w:rsidR="00E82789" w:rsidRDefault="005C12DD">
      <w:pPr>
        <w:autoSpaceDE w:val="0"/>
        <w:autoSpaceDN w:val="0"/>
        <w:adjustRightInd w:val="0"/>
        <w:spacing w:line="400" w:lineRule="exact"/>
        <w:ind w:left="210"/>
        <w:jc w:val="right"/>
        <w:rPr>
          <w:rFonts w:ascii="游明朝" w:eastAsia="游明朝" w:hAnsi="游明朝"/>
          <w:kern w:val="0"/>
        </w:rPr>
      </w:pPr>
      <w:r>
        <w:rPr>
          <w:rFonts w:ascii="游明朝" w:eastAsia="游明朝" w:hAnsi="游明朝" w:hint="eastAsia"/>
          <w:kern w:val="0"/>
        </w:rPr>
        <w:t>【提出期限：令和</w:t>
      </w:r>
      <w:r w:rsidR="009A6044">
        <w:rPr>
          <w:rFonts w:ascii="游明朝" w:eastAsia="游明朝" w:hAnsi="游明朝" w:hint="eastAsia"/>
          <w:kern w:val="0"/>
        </w:rPr>
        <w:t>７</w:t>
      </w:r>
      <w:r>
        <w:rPr>
          <w:rFonts w:ascii="游明朝" w:eastAsia="游明朝" w:hAnsi="游明朝" w:hint="eastAsia"/>
          <w:kern w:val="0"/>
        </w:rPr>
        <w:t>年</w:t>
      </w:r>
      <w:r w:rsidR="009A6044">
        <w:rPr>
          <w:rFonts w:ascii="游明朝" w:eastAsia="游明朝" w:hAnsi="游明朝"/>
          <w:kern w:val="0"/>
        </w:rPr>
        <w:t>10</w:t>
      </w:r>
      <w:r>
        <w:rPr>
          <w:rFonts w:ascii="游明朝" w:eastAsia="游明朝" w:hAnsi="游明朝" w:hint="eastAsia"/>
          <w:kern w:val="0"/>
        </w:rPr>
        <w:t>月</w:t>
      </w:r>
      <w:r w:rsidR="002D2D84">
        <w:rPr>
          <w:rFonts w:ascii="游明朝" w:eastAsia="游明朝" w:hAnsi="游明朝" w:hint="eastAsia"/>
          <w:kern w:val="0"/>
        </w:rPr>
        <w:t>2</w:t>
      </w:r>
      <w:r w:rsidR="002D2D84">
        <w:rPr>
          <w:rFonts w:ascii="游明朝" w:eastAsia="游明朝" w:hAnsi="游明朝"/>
          <w:kern w:val="0"/>
        </w:rPr>
        <w:t>2</w:t>
      </w:r>
      <w:r>
        <w:rPr>
          <w:rFonts w:ascii="游明朝" w:eastAsia="游明朝" w:hAnsi="游明朝" w:hint="eastAsia"/>
          <w:kern w:val="0"/>
        </w:rPr>
        <w:t>日（</w:t>
      </w:r>
      <w:r w:rsidR="002D2D84">
        <w:rPr>
          <w:rFonts w:ascii="游明朝" w:eastAsia="游明朝" w:hAnsi="游明朝" w:hint="eastAsia"/>
          <w:kern w:val="0"/>
        </w:rPr>
        <w:t>水</w:t>
      </w:r>
      <w:r>
        <w:rPr>
          <w:rFonts w:ascii="游明朝" w:eastAsia="游明朝" w:hAnsi="游明朝" w:hint="eastAsia"/>
          <w:kern w:val="0"/>
        </w:rPr>
        <w:t>）17時】</w:t>
      </w:r>
    </w:p>
    <w:tbl>
      <w:tblPr>
        <w:tblStyle w:val="af4"/>
        <w:tblW w:w="9628" w:type="dxa"/>
        <w:tblLayout w:type="fixed"/>
        <w:tblLook w:val="04A0" w:firstRow="1" w:lastRow="0" w:firstColumn="1" w:lastColumn="0" w:noHBand="0" w:noVBand="1"/>
      </w:tblPr>
      <w:tblGrid>
        <w:gridCol w:w="2689"/>
        <w:gridCol w:w="6939"/>
      </w:tblGrid>
      <w:tr w:rsidR="00E82789" w14:paraId="720F0A33" w14:textId="77777777">
        <w:tc>
          <w:tcPr>
            <w:tcW w:w="2689" w:type="dxa"/>
            <w:shd w:val="clear" w:color="auto" w:fill="BCDBEC" w:themeFill="accent4"/>
          </w:tcPr>
          <w:p w14:paraId="61C504C4" w14:textId="77777777" w:rsidR="00E82789" w:rsidRDefault="005C12DD">
            <w:pPr>
              <w:spacing w:line="0" w:lineRule="atLeast"/>
              <w:ind w:leftChars="0" w:left="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法人名</w:t>
            </w:r>
          </w:p>
        </w:tc>
        <w:tc>
          <w:tcPr>
            <w:tcW w:w="6939" w:type="dxa"/>
          </w:tcPr>
          <w:p w14:paraId="5E54B0C9" w14:textId="77777777" w:rsidR="00E82789" w:rsidRDefault="00E82789">
            <w:pPr>
              <w:spacing w:line="0" w:lineRule="atLeast"/>
              <w:ind w:leftChars="0" w:left="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E82789" w14:paraId="1DFDDF08" w14:textId="77777777">
        <w:tc>
          <w:tcPr>
            <w:tcW w:w="9628" w:type="dxa"/>
            <w:gridSpan w:val="2"/>
            <w:shd w:val="clear" w:color="auto" w:fill="BCDBEC" w:themeFill="accent4"/>
          </w:tcPr>
          <w:p w14:paraId="4607380B" w14:textId="77777777" w:rsidR="00E82789" w:rsidRDefault="005C12DD">
            <w:pPr>
              <w:spacing w:line="0" w:lineRule="atLeast"/>
              <w:ind w:leftChars="0" w:left="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提案内容の詳細</w:t>
            </w:r>
          </w:p>
        </w:tc>
      </w:tr>
      <w:tr w:rsidR="00E82789" w14:paraId="5B8DB766" w14:textId="77777777">
        <w:trPr>
          <w:trHeight w:val="10835"/>
        </w:trPr>
        <w:tc>
          <w:tcPr>
            <w:tcW w:w="9628" w:type="dxa"/>
            <w:gridSpan w:val="2"/>
          </w:tcPr>
          <w:p w14:paraId="2F61F200" w14:textId="77777777" w:rsidR="00E82789" w:rsidRDefault="00E82789">
            <w:pPr>
              <w:spacing w:line="0" w:lineRule="atLeast"/>
              <w:ind w:leftChars="0" w:left="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</w:tbl>
    <w:p w14:paraId="66C1B63E" w14:textId="77777777" w:rsidR="00E82789" w:rsidRDefault="00E82789">
      <w:pPr>
        <w:spacing w:line="20" w:lineRule="exact"/>
        <w:ind w:leftChars="0" w:left="0"/>
        <w:jc w:val="left"/>
        <w:rPr>
          <w:rFonts w:ascii="游明朝" w:eastAsia="游明朝" w:hAnsi="游明朝"/>
          <w:sz w:val="22"/>
        </w:rPr>
      </w:pPr>
    </w:p>
    <w:sectPr w:rsidR="00E82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99B83" w14:textId="77777777" w:rsidR="00D40BA6" w:rsidRDefault="00D40BA6">
      <w:pPr>
        <w:ind w:left="210"/>
      </w:pPr>
      <w:r>
        <w:separator/>
      </w:r>
    </w:p>
  </w:endnote>
  <w:endnote w:type="continuationSeparator" w:id="0">
    <w:p w14:paraId="3D5B3536" w14:textId="77777777" w:rsidR="00D40BA6" w:rsidRDefault="00D40BA6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333B" w14:textId="77777777" w:rsidR="00E82789" w:rsidRDefault="00E82789">
    <w:pPr>
      <w:pStyle w:val="a8"/>
      <w:ind w:lef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6F2E" w14:textId="77777777" w:rsidR="00E82789" w:rsidRDefault="00E82789">
    <w:pPr>
      <w:pStyle w:val="a8"/>
      <w:ind w:left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CF80" w14:textId="77777777" w:rsidR="00E82789" w:rsidRDefault="00E82789">
    <w:pPr>
      <w:pStyle w:val="a8"/>
      <w:ind w:lef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BA56" w14:textId="77777777" w:rsidR="00D40BA6" w:rsidRDefault="00D40BA6">
      <w:pPr>
        <w:ind w:left="210"/>
      </w:pPr>
      <w:r>
        <w:separator/>
      </w:r>
    </w:p>
  </w:footnote>
  <w:footnote w:type="continuationSeparator" w:id="0">
    <w:p w14:paraId="646F8B26" w14:textId="77777777" w:rsidR="00D40BA6" w:rsidRDefault="00D40BA6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7D5C" w14:textId="77777777" w:rsidR="00E82789" w:rsidRDefault="00E82789">
    <w:pPr>
      <w:pStyle w:val="a6"/>
      <w:ind w:lef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751B" w14:textId="77777777" w:rsidR="00E82789" w:rsidRDefault="00E82789">
    <w:pPr>
      <w:pStyle w:val="a6"/>
      <w:ind w:left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FA7C" w14:textId="77777777" w:rsidR="00E82789" w:rsidRDefault="00E82789">
    <w:pPr>
      <w:pStyle w:val="a6"/>
      <w:ind w:left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E6AD2A0"/>
    <w:lvl w:ilvl="0" w:tplc="BDEA4EF8">
      <w:start w:val="1"/>
      <w:numFmt w:val="decimal"/>
      <w:pStyle w:val="1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multilevel"/>
    <w:tmpl w:val="8690D242"/>
    <w:lvl w:ilvl="0">
      <w:start w:val="1"/>
      <w:numFmt w:val="decimal"/>
      <w:lvlText w:val="第 %1 章"/>
      <w:lvlJc w:val="left"/>
      <w:pPr>
        <w:ind w:left="0" w:firstLine="0"/>
      </w:pPr>
      <w:rPr>
        <w:rFonts w:ascii="ＭＳ ゴシック" w:eastAsia="ＭＳ ゴシック" w:hAnsi="ＭＳ ゴシック" w:hint="eastAsia"/>
        <w:b/>
        <w:i w:val="0"/>
        <w:snapToGrid w:val="0"/>
        <w:spacing w:val="0"/>
        <w:w w:val="100"/>
        <w:kern w:val="0"/>
        <w:position w:val="0"/>
        <w:sz w:val="28"/>
      </w:rPr>
    </w:lvl>
    <w:lvl w:ilvl="1">
      <w:start w:val="1"/>
      <w:numFmt w:val="decimal"/>
      <w:pStyle w:val="2"/>
      <w:lvlText w:val="%2"/>
      <w:lvlJc w:val="left"/>
      <w:pPr>
        <w:ind w:left="0" w:firstLine="0"/>
      </w:pPr>
      <w:rPr>
        <w:rFonts w:ascii="游ゴシック Medium" w:eastAsia="游ゴシック Medium" w:hAnsi="游ゴシック Medium" w:hint="eastAsia"/>
        <w:b w:val="0"/>
        <w:i w:val="0"/>
        <w:sz w:val="24"/>
      </w:rPr>
    </w:lvl>
    <w:lvl w:ilvl="2">
      <w:start w:val="1"/>
      <w:numFmt w:val="decimal"/>
      <w:pStyle w:val="3"/>
      <w:lvlText w:val="%2-%3"/>
      <w:lvlJc w:val="left"/>
      <w:pPr>
        <w:ind w:left="0" w:firstLine="0"/>
      </w:pPr>
      <w:rPr>
        <w:rFonts w:ascii="ＭＳ ゴシック" w:eastAsia="ＭＳ ゴシック" w:hAnsi="ＭＳ ゴシック" w:hint="eastAsia"/>
        <w:b/>
        <w:i w:val="0"/>
        <w:sz w:val="24"/>
      </w:rPr>
    </w:lvl>
    <w:lvl w:ilvl="3">
      <w:start w:val="1"/>
      <w:numFmt w:val="decimal"/>
      <w:pStyle w:val="4"/>
      <w:lvlText w:val="%2-%3-%4"/>
      <w:lvlJc w:val="left"/>
      <w:pPr>
        <w:ind w:left="0" w:firstLine="0"/>
      </w:pPr>
      <w:rPr>
        <w:rFonts w:ascii="ＭＳ ゴシック" w:eastAsia="ＭＳ ゴシック" w:hAnsi="ＭＳ ゴシック" w:hint="eastAsia"/>
        <w:b/>
        <w:i w:val="0"/>
        <w:sz w:val="24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ascii="游ゴシック Medium" w:eastAsia="游ゴシック Medium" w:hAnsi="游ゴシック Medium" w:hint="eastAsia"/>
        <w:b w:val="0"/>
        <w:i w:val="0"/>
        <w:sz w:val="24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00000003"/>
    <w:multiLevelType w:val="hybridMultilevel"/>
    <w:tmpl w:val="288AB4BA"/>
    <w:lvl w:ilvl="0" w:tplc="E86C0290">
      <w:numFmt w:val="bullet"/>
      <w:pStyle w:val="5"/>
      <w:lvlText w:val="■"/>
      <w:lvlJc w:val="left"/>
      <w:pPr>
        <w:ind w:left="360" w:hanging="360"/>
      </w:pPr>
      <w:rPr>
        <w:rFonts w:ascii="游ゴシック Medium" w:eastAsia="游ゴシック Medium" w:hAnsi="游ゴシック Medium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89"/>
    <w:rsid w:val="002D2D84"/>
    <w:rsid w:val="005C12DD"/>
    <w:rsid w:val="009A6044"/>
    <w:rsid w:val="00D40BA6"/>
    <w:rsid w:val="00E8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494A0"/>
  <w15:chartTrackingRefBased/>
  <w15:docId w15:val="{2468AE4A-385B-46EF-B99C-1F95928A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Chars="100" w:left="100"/>
    </w:p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autoSpaceDE w:val="0"/>
      <w:autoSpaceDN w:val="0"/>
      <w:ind w:leftChars="0" w:left="0"/>
      <w:jc w:val="left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numPr>
        <w:ilvl w:val="1"/>
        <w:numId w:val="2"/>
      </w:numPr>
      <w:tabs>
        <w:tab w:val="left" w:pos="315"/>
      </w:tabs>
      <w:autoSpaceDE w:val="0"/>
      <w:autoSpaceDN w:val="0"/>
      <w:ind w:leftChars="0"/>
      <w:jc w:val="left"/>
      <w:outlineLvl w:val="1"/>
    </w:pPr>
    <w:rPr>
      <w:rFonts w:asciiTheme="majorHAnsi" w:eastAsia="游ゴシック Medium" w:hAnsiTheme="majorHAnsi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numPr>
        <w:ilvl w:val="2"/>
        <w:numId w:val="2"/>
      </w:numPr>
      <w:tabs>
        <w:tab w:val="left" w:pos="840"/>
      </w:tabs>
      <w:ind w:leftChars="0"/>
      <w:outlineLvl w:val="2"/>
    </w:pPr>
    <w:rPr>
      <w:rFonts w:asciiTheme="majorHAnsi" w:eastAsiaTheme="majorEastAsia" w:hAnsiTheme="majorHAnsi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numPr>
        <w:ilvl w:val="3"/>
        <w:numId w:val="2"/>
      </w:numPr>
      <w:tabs>
        <w:tab w:val="left" w:pos="1050"/>
      </w:tabs>
      <w:autoSpaceDE w:val="0"/>
      <w:autoSpaceDN w:val="0"/>
      <w:ind w:leftChars="0"/>
      <w:jc w:val="left"/>
      <w:outlineLvl w:val="3"/>
    </w:pPr>
    <w:rPr>
      <w:rFonts w:eastAsia="ＭＳ ゴシック"/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numId w:val="3"/>
      </w:numPr>
      <w:spacing w:line="0" w:lineRule="atLeast"/>
      <w:ind w:leftChars="0" w:left="0"/>
      <w:outlineLvl w:val="4"/>
    </w:pPr>
    <w:rPr>
      <w:rFonts w:eastAsia="游ゴシック Medium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ind w:leftChars="800" w:left="80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="ＭＳ ゴシック" w:eastAsia="ＭＳ ゴシック" w:hAnsi="ＭＳ ゴシック"/>
      <w:b/>
      <w:sz w:val="28"/>
    </w:rPr>
  </w:style>
  <w:style w:type="character" w:customStyle="1" w:styleId="20">
    <w:name w:val="見出し 2 (文字)"/>
    <w:basedOn w:val="a0"/>
    <w:link w:val="2"/>
    <w:rPr>
      <w:rFonts w:asciiTheme="majorHAnsi" w:eastAsia="游ゴシック Medium" w:hAnsiTheme="majorHAnsi"/>
      <w:sz w:val="24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b/>
      <w:sz w:val="24"/>
    </w:rPr>
  </w:style>
  <w:style w:type="character" w:customStyle="1" w:styleId="40">
    <w:name w:val="見出し 4 (文字)"/>
    <w:basedOn w:val="a0"/>
    <w:link w:val="4"/>
    <w:rPr>
      <w:rFonts w:eastAsia="ＭＳ ゴシック"/>
      <w:b/>
      <w:sz w:val="24"/>
    </w:rPr>
  </w:style>
  <w:style w:type="character" w:customStyle="1" w:styleId="50">
    <w:name w:val="見出し 5 (文字)"/>
    <w:basedOn w:val="a0"/>
    <w:link w:val="5"/>
    <w:rPr>
      <w:rFonts w:eastAsia="游ゴシック Medium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caption"/>
    <w:basedOn w:val="a"/>
    <w:next w:val="a"/>
    <w:semiHidden/>
    <w:qFormat/>
    <w:rPr>
      <w:rFonts w:eastAsia="ＭＳ ゴシック"/>
      <w:b/>
    </w:rPr>
  </w:style>
  <w:style w:type="paragraph" w:customStyle="1" w:styleId="11">
    <w:name w:val="(文字) (文字)1"/>
    <w:basedOn w:val="a"/>
    <w:pPr>
      <w:widowControl w:val="0"/>
      <w:ind w:leftChars="0" w:left="0"/>
    </w:pPr>
    <w:rPr>
      <w:rFonts w:ascii="Century" w:eastAsia="ＭＳ 明朝" w:hAnsi="Century"/>
    </w:rPr>
  </w:style>
  <w:style w:type="character" w:styleId="ab">
    <w:name w:val="Hyperlink"/>
    <w:basedOn w:val="a0"/>
    <w:rPr>
      <w:color w:val="0563C1" w:themeColor="hyperlink"/>
      <w:u w:val="single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</w:rPr>
  </w:style>
  <w:style w:type="paragraph" w:styleId="af1">
    <w:name w:val="Revision"/>
    <w:pPr>
      <w:jc w:val="left"/>
    </w:pPr>
  </w:style>
  <w:style w:type="character" w:customStyle="1" w:styleId="60">
    <w:name w:val="見出し 6 (文字)"/>
    <w:basedOn w:val="a0"/>
    <w:link w:val="6"/>
    <w:rPr>
      <w:b/>
    </w:rPr>
  </w:style>
  <w:style w:type="paragraph" w:styleId="Web">
    <w:name w:val="Normal (Web)"/>
    <w:basedOn w:val="a"/>
    <w:pPr>
      <w:spacing w:before="100" w:beforeAutospacing="1" w:after="100" w:afterAutospacing="1"/>
      <w:ind w:leftChars="0" w:left="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f2">
    <w:name w:val="TOC Heading"/>
    <w:basedOn w:val="1"/>
    <w:next w:val="a"/>
    <w:qFormat/>
    <w:pPr>
      <w:keepLines/>
      <w:numPr>
        <w:numId w:val="0"/>
      </w:numPr>
      <w:autoSpaceDE/>
      <w:autoSpaceDN/>
      <w:spacing w:before="240" w:line="259" w:lineRule="auto"/>
      <w:outlineLvl w:val="9"/>
    </w:pPr>
    <w:rPr>
      <w:rFonts w:asciiTheme="majorHAnsi" w:eastAsiaTheme="majorEastAsia" w:hAnsiTheme="majorHAnsi"/>
      <w:b w:val="0"/>
      <w:color w:val="005874" w:themeColor="accent1" w:themeShade="BF"/>
      <w:kern w:val="0"/>
      <w:sz w:val="32"/>
    </w:rPr>
  </w:style>
  <w:style w:type="paragraph" w:styleId="21">
    <w:name w:val="toc 2"/>
    <w:basedOn w:val="a"/>
    <w:next w:val="a"/>
    <w:pPr>
      <w:ind w:left="210"/>
    </w:pPr>
  </w:style>
  <w:style w:type="paragraph" w:styleId="12">
    <w:name w:val="toc 1"/>
    <w:basedOn w:val="a"/>
    <w:next w:val="a"/>
    <w:pPr>
      <w:spacing w:after="100" w:line="259" w:lineRule="auto"/>
      <w:ind w:leftChars="0" w:left="0"/>
      <w:jc w:val="left"/>
    </w:pPr>
    <w:rPr>
      <w:kern w:val="0"/>
      <w:sz w:val="22"/>
    </w:rPr>
  </w:style>
  <w:style w:type="paragraph" w:styleId="31">
    <w:name w:val="toc 3"/>
    <w:basedOn w:val="a"/>
    <w:next w:val="a"/>
    <w:pPr>
      <w:spacing w:after="100" w:line="259" w:lineRule="auto"/>
      <w:ind w:leftChars="0" w:left="440"/>
      <w:jc w:val="left"/>
    </w:pPr>
    <w:rPr>
      <w:kern w:val="0"/>
      <w:sz w:val="22"/>
    </w:rPr>
  </w:style>
  <w:style w:type="character" w:styleId="af3">
    <w:name w:val="FollowedHyperlink"/>
    <w:basedOn w:val="a0"/>
    <w:rPr>
      <w:color w:val="954F72" w:themeColor="followedHyperlink"/>
      <w:u w:val="single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かみね報告書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79C"/>
      </a:accent1>
      <a:accent2>
        <a:srgbClr val="55AFD3"/>
      </a:accent2>
      <a:accent3>
        <a:srgbClr val="ADC6D6"/>
      </a:accent3>
      <a:accent4>
        <a:srgbClr val="BCDBEC"/>
      </a:accent4>
      <a:accent5>
        <a:srgbClr val="CC0066"/>
      </a:accent5>
      <a:accent6>
        <a:srgbClr val="EFC7DC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noFill/>
        <a:ln>
          <a:solidFill>
            <a:schemeClr val="tx1"/>
          </a:solidFill>
        </a:ln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23</Words>
  <Characters>132</Characters>
  <DocSecurity>0</DocSecurity>
  <Lines>1</Lines>
  <Paragraphs>1</Paragraphs>
  <ScaleCrop>false</ScaleCrop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2021-11-25T02:12:00Z</cp:lastPrinted>
  <dcterms:created xsi:type="dcterms:W3CDTF">2022-01-20T23:45:00Z</dcterms:created>
  <dcterms:modified xsi:type="dcterms:W3CDTF">2025-08-26T07:30:00Z</dcterms:modified>
</cp:coreProperties>
</file>